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2FB" w:rsidRDefault="008D62FB" w:rsidP="008D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MEDICAL SURGICAL NURSING – II</w:t>
      </w:r>
    </w:p>
    <w:p w:rsidR="008D62FB" w:rsidRDefault="008D62FB" w:rsidP="008D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QP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CODE :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 xml:space="preserve"> 1768</w:t>
      </w:r>
    </w:p>
    <w:p w:rsidR="008D62FB" w:rsidRDefault="008D62FB" w:rsidP="008D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  <w:t>BLUE PRINT</w:t>
      </w:r>
    </w:p>
    <w:p w:rsidR="00E20BCE" w:rsidRDefault="00E20BCE" w:rsidP="008D6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4699"/>
        <w:gridCol w:w="1167"/>
        <w:gridCol w:w="913"/>
        <w:gridCol w:w="952"/>
        <w:gridCol w:w="1368"/>
        <w:gridCol w:w="1091"/>
        <w:gridCol w:w="1091"/>
        <w:gridCol w:w="1229"/>
        <w:gridCol w:w="1543"/>
      </w:tblGrid>
      <w:tr w:rsidR="00C67991" w:rsidRPr="009C1F18" w:rsidTr="00E20BCE">
        <w:tc>
          <w:tcPr>
            <w:tcW w:w="245" w:type="pct"/>
            <w:vMerge w:val="restart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1590" w:type="pct"/>
            <w:vMerge w:val="restart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395" w:type="pct"/>
            <w:vMerge w:val="restart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Hours allotted</w:t>
            </w:r>
          </w:p>
        </w:tc>
        <w:tc>
          <w:tcPr>
            <w:tcW w:w="1094" w:type="pct"/>
            <w:gridSpan w:val="3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1154" w:type="pct"/>
            <w:gridSpan w:val="3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522" w:type="pct"/>
            <w:vMerge w:val="restart"/>
            <w:vAlign w:val="center"/>
          </w:tcPr>
          <w:p w:rsidR="00C67991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F18">
              <w:rPr>
                <w:rFonts w:ascii="Times New Roman" w:hAnsi="Times New Roman"/>
                <w:b/>
                <w:sz w:val="24"/>
                <w:szCs w:val="24"/>
              </w:rPr>
              <w:t>Weightage</w:t>
            </w:r>
            <w:proofErr w:type="spellEnd"/>
            <w:r w:rsidRPr="009C1F18">
              <w:rPr>
                <w:rFonts w:ascii="Times New Roman" w:hAnsi="Times New Roman"/>
                <w:b/>
                <w:sz w:val="24"/>
                <w:szCs w:val="24"/>
              </w:rPr>
              <w:t xml:space="preserve"> of Marks</w:t>
            </w:r>
          </w:p>
        </w:tc>
      </w:tr>
      <w:tr w:rsidR="008D62FB" w:rsidRPr="009C1F18" w:rsidTr="00E20BCE">
        <w:tc>
          <w:tcPr>
            <w:tcW w:w="245" w:type="pct"/>
            <w:vMerge/>
            <w:vAlign w:val="center"/>
          </w:tcPr>
          <w:p w:rsidR="00C67991" w:rsidRPr="009C1F18" w:rsidRDefault="00C67991" w:rsidP="0009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Merge/>
            <w:vAlign w:val="center"/>
          </w:tcPr>
          <w:p w:rsidR="00C67991" w:rsidRPr="009C1F18" w:rsidRDefault="00C67991" w:rsidP="0009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" w:type="pct"/>
            <w:vMerge/>
            <w:vAlign w:val="center"/>
          </w:tcPr>
          <w:p w:rsidR="00C67991" w:rsidRPr="009C1F18" w:rsidRDefault="00C67991" w:rsidP="0009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LE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(10M)</w:t>
            </w:r>
          </w:p>
        </w:tc>
        <w:tc>
          <w:tcPr>
            <w:tcW w:w="322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SE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(5M)</w:t>
            </w:r>
          </w:p>
        </w:tc>
        <w:tc>
          <w:tcPr>
            <w:tcW w:w="463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SA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(2M)</w:t>
            </w:r>
          </w:p>
        </w:tc>
        <w:tc>
          <w:tcPr>
            <w:tcW w:w="369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LE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(10 M)</w:t>
            </w:r>
          </w:p>
        </w:tc>
        <w:tc>
          <w:tcPr>
            <w:tcW w:w="369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SE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416" w:type="pct"/>
            <w:vAlign w:val="center"/>
          </w:tcPr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SA</w:t>
            </w:r>
          </w:p>
          <w:p w:rsidR="00C67991" w:rsidRPr="008D62FB" w:rsidRDefault="00C67991" w:rsidP="008D62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62FB">
              <w:rPr>
                <w:rFonts w:ascii="Times New Roman" w:hAnsi="Times New Roman"/>
                <w:b/>
                <w:bCs/>
                <w:sz w:val="24"/>
                <w:szCs w:val="24"/>
              </w:rPr>
              <w:t>(2M)</w:t>
            </w:r>
          </w:p>
        </w:tc>
        <w:tc>
          <w:tcPr>
            <w:tcW w:w="522" w:type="pct"/>
            <w:vMerge/>
            <w:vAlign w:val="center"/>
          </w:tcPr>
          <w:p w:rsidR="00C67991" w:rsidRPr="009C1F18" w:rsidRDefault="00C67991" w:rsidP="0009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FB" w:rsidRPr="009C1F18" w:rsidTr="00E20BCE">
        <w:trPr>
          <w:trHeight w:val="566"/>
        </w:trPr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 with disorders of Ear Nose and Throat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 with disorder of eye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>Nursing management of patient with  neurological disorders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>Nursing management of patients with  disorders of female reproductive system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patients with  Burns, reconstructive &amp; cosmetic surgery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" w:type="pct"/>
            <w:vMerge w:val="restar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patients with  </w:t>
            </w:r>
            <w:proofErr w:type="spellStart"/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>oncological</w:t>
            </w:r>
            <w:proofErr w:type="spellEnd"/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 conditions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" w:type="pct"/>
            <w:vMerge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Merge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 in Emergency &amp; Disaster situations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care of the elderly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 in critical care units 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831707" w:rsidRPr="00831707" w:rsidRDefault="00831707" w:rsidP="008317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831707" w:rsidRPr="008D62FB" w:rsidRDefault="00831707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</w:pPr>
            <w:r w:rsidRPr="008D62FB">
              <w:rPr>
                <w:rFonts w:ascii="Times New Roman" w:eastAsia="Times New Roman" w:hAnsi="Times New Roman" w:cs="Times New Roman"/>
                <w:sz w:val="21"/>
                <w:szCs w:val="21"/>
                <w:lang w:eastAsia="en-IN"/>
              </w:rPr>
              <w:t xml:space="preserve">Nursing management of patients adults including elderly with Occupational and Industrial disorders </w:t>
            </w:r>
          </w:p>
        </w:tc>
        <w:tc>
          <w:tcPr>
            <w:tcW w:w="395" w:type="pct"/>
            <w:vAlign w:val="center"/>
          </w:tcPr>
          <w:p w:rsidR="00831707" w:rsidRPr="009C1F18" w:rsidRDefault="00C67991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831707" w:rsidRPr="009C1F18" w:rsidRDefault="00831707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831707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2E2344" w:rsidRPr="002E2344" w:rsidRDefault="002E2344" w:rsidP="002E2344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2E2344" w:rsidRPr="004D0089" w:rsidRDefault="00C67991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IN"/>
              </w:rPr>
              <w:t>TOTAL NO. OF QUESTIONS</w:t>
            </w:r>
          </w:p>
        </w:tc>
        <w:tc>
          <w:tcPr>
            <w:tcW w:w="395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3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2FB" w:rsidRPr="009C1F18" w:rsidTr="00E20BCE">
        <w:tc>
          <w:tcPr>
            <w:tcW w:w="245" w:type="pct"/>
            <w:vAlign w:val="center"/>
          </w:tcPr>
          <w:p w:rsidR="002E2344" w:rsidRPr="00831707" w:rsidRDefault="002E2344" w:rsidP="002E234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0" w:type="pct"/>
            <w:vAlign w:val="center"/>
          </w:tcPr>
          <w:p w:rsidR="002E2344" w:rsidRPr="004D0089" w:rsidRDefault="00C67991" w:rsidP="00093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en-IN"/>
              </w:rPr>
              <w:t>TOTAL MARKS</w:t>
            </w:r>
          </w:p>
        </w:tc>
        <w:tc>
          <w:tcPr>
            <w:tcW w:w="395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:rsidR="002E2344" w:rsidRPr="009C1F18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vAlign w:val="center"/>
          </w:tcPr>
          <w:p w:rsidR="002E2344" w:rsidRDefault="002E2344" w:rsidP="0009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</w:tbl>
    <w:p w:rsidR="00831707" w:rsidRDefault="00831707"/>
    <w:sectPr w:rsidR="00831707" w:rsidSect="00C90CEE">
      <w:pgSz w:w="16840" w:h="11907" w:orient="landscape" w:code="9"/>
      <w:pgMar w:top="1134" w:right="851" w:bottom="851" w:left="851" w:header="720" w:footer="720" w:gutter="0"/>
      <w:paperSrc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7705B"/>
    <w:multiLevelType w:val="hybridMultilevel"/>
    <w:tmpl w:val="FE081ABC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C598F"/>
    <w:rsid w:val="00031713"/>
    <w:rsid w:val="002118BC"/>
    <w:rsid w:val="002E2344"/>
    <w:rsid w:val="0032083C"/>
    <w:rsid w:val="003C598F"/>
    <w:rsid w:val="003D6E18"/>
    <w:rsid w:val="004D0089"/>
    <w:rsid w:val="004E17A3"/>
    <w:rsid w:val="004E3244"/>
    <w:rsid w:val="005A7E49"/>
    <w:rsid w:val="00831707"/>
    <w:rsid w:val="008D62FB"/>
    <w:rsid w:val="009C45D5"/>
    <w:rsid w:val="00A81DBB"/>
    <w:rsid w:val="00C67991"/>
    <w:rsid w:val="00C90CEE"/>
    <w:rsid w:val="00DF43BD"/>
    <w:rsid w:val="00E20BCE"/>
    <w:rsid w:val="00F8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6</dc:creator>
  <cp:lastModifiedBy>Jasmine benny</cp:lastModifiedBy>
  <cp:revision>11</cp:revision>
  <dcterms:created xsi:type="dcterms:W3CDTF">2018-01-09T07:36:00Z</dcterms:created>
  <dcterms:modified xsi:type="dcterms:W3CDTF">2018-01-18T10:38:00Z</dcterms:modified>
</cp:coreProperties>
</file>